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>асходов бюджета города Югорска по ведомственной структуре расходов бюджет</w:t>
      </w:r>
      <w:r w:rsidR="004E29BA">
        <w:rPr>
          <w:b/>
          <w:bCs/>
          <w:sz w:val="24"/>
        </w:rPr>
        <w:t>ов</w:t>
      </w:r>
      <w:r w:rsidRPr="00FF5AFE">
        <w:rPr>
          <w:b/>
          <w:bCs/>
          <w:sz w:val="24"/>
        </w:rPr>
        <w:t xml:space="preserve">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Default="0011207D" w:rsidP="000023C5">
      <w:pPr>
        <w:spacing w:line="0" w:lineRule="atLeast"/>
        <w:ind w:right="281"/>
        <w:jc w:val="right"/>
        <w:rPr>
          <w:sz w:val="24"/>
        </w:rPr>
      </w:pPr>
      <w:r>
        <w:rPr>
          <w:sz w:val="24"/>
        </w:rPr>
        <w:t xml:space="preserve">      </w:t>
      </w:r>
      <w:r w:rsidR="00424937" w:rsidRPr="00FF5AFE">
        <w:rPr>
          <w:sz w:val="24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500"/>
        <w:gridCol w:w="1848"/>
        <w:gridCol w:w="1017"/>
        <w:gridCol w:w="1150"/>
        <w:gridCol w:w="1470"/>
        <w:gridCol w:w="1106"/>
        <w:gridCol w:w="1716"/>
      </w:tblGrid>
      <w:tr w:rsidR="00C4620C" w:rsidRPr="00C4620C" w:rsidTr="003B1A71">
        <w:trPr>
          <w:trHeight w:val="660"/>
          <w:tblHeader/>
        </w:trPr>
        <w:tc>
          <w:tcPr>
            <w:tcW w:w="2386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8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620C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4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C4620C" w:rsidRPr="00C4620C" w:rsidTr="003B1A71">
        <w:trPr>
          <w:trHeight w:val="315"/>
          <w:tblHeader/>
        </w:trPr>
        <w:tc>
          <w:tcPr>
            <w:tcW w:w="2386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" w:type="pct"/>
            <w:shd w:val="clear" w:color="auto" w:fill="FFFFFF" w:themeFill="background1"/>
            <w:vAlign w:val="center"/>
            <w:hideMark/>
          </w:tcPr>
          <w:p w:rsidR="00C4620C" w:rsidRPr="00324687" w:rsidRDefault="00C4620C" w:rsidP="00C4620C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324687">
              <w:rPr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6 100 330,25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5 911 418,25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  <w:bookmarkStart w:id="0" w:name="_GoBack"/>
            <w:bookmarkEnd w:id="0"/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3 682 008,15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3 682 008,15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3 682 008,15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835 628,37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807 120,37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807 120,37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28 258,00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28 258,00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1 445 429,81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1 445 429,81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1 445 429,81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1 400 949,97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1 400 949,97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1 400 949,97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2 183 811,10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2 183 811,10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2 183 811,10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675 141,38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675 141,38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675 141,38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1 508 669,72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1 508 669,72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1 508 669,72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45 599,00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45 599,00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45 599,00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45 599,00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26 599,00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26 599,00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188 912,00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163 861 210,20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78 751 524,61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1 419 954,89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36 217 929,97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36 217 929,97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36 217 929,97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36 217 929,97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36 217 929,97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35 797 793,21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35 797 793,21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312 490,76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312 490,76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107 646,00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107 646,00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41 113 639,75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13 415 644,69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26 109 297,25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19 910 174,80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19 910 174,80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17 957 755,03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16 096 198,91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16 096 198,91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1 815 670,12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1 815 670,12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45 886,00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45 886,00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694 122,00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84 610,00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84 610,00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609 512,00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609 512,00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1 189 331,77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1 189 331,77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1 189 331,77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11 494,00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11 494,00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11 494,00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5 748,00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5 748,00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5 748,00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51 724,00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6 199 122,45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6 199 122,45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5 733 393,91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5 733 393,91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5 733 393,91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465 728,54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465 728,54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465 728,54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1 556 997,81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1 556 997,81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251 417,02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251 417,02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236 446,05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236 446,05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14 970,97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14 970,97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1 305 580,79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и осуществлению деятельности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1 305 580,79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1 276 367,54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1 276 367,54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29 213,25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29 213,25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FD6D92" w:rsidRDefault="00FD6D92" w:rsidP="00C4620C">
            <w:pPr>
              <w:suppressAutoHyphens w:val="0"/>
              <w:rPr>
                <w:sz w:val="24"/>
                <w:szCs w:val="24"/>
                <w:highlight w:val="yellow"/>
                <w:lang w:eastAsia="ru-RU"/>
              </w:rPr>
            </w:pPr>
            <w:r w:rsidRPr="001B63F9">
              <w:rPr>
                <w:sz w:val="24"/>
                <w:szCs w:val="24"/>
              </w:rPr>
              <w:lastRenderedPageBreak/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1B63F9">
              <w:rPr>
                <w:sz w:val="24"/>
                <w:szCs w:val="24"/>
              </w:rPr>
              <w:t>Югорске</w:t>
            </w:r>
            <w:proofErr w:type="spellEnd"/>
            <w:r w:rsidRPr="001B63F9">
              <w:rPr>
                <w:sz w:val="24"/>
                <w:szCs w:val="24"/>
              </w:rPr>
              <w:t>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31 700,00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2 235 659,79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2 235 659,79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2 235 659,79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2 235 659,79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2 235 659,79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940 098,73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940 098,73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940 098,73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1 295 561,06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1 295 561,06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1 295 561,06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1 006 740,36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1 006 740,36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1 006 740,36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1 006 740,36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1 006 740,36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927 401,60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836 311,53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836 311,53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91 090,07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91 090,07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79 338,76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72 200,00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72 200,00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7 138,76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7 138,76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46 250 211,98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45 746 984,00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45 746 984,00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45 746 984,00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45 746 984,00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36 527 771,00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36 527 771,00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36 527 771,00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на поддержку мясного скотоводства, переработки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реализации продукции мясного скотоводства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6 432 800,00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6 432 800,00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6 432 800,00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2 786 413,00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2 786 413,00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2 786 413,00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123 311,72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113 804,72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113 804,72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113 804,72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5 471,40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5 471,40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5 471,40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108 333,32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108 333,32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108 333,32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9 507,00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9 507,00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9 507,00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9 507,00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9 507,00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379 916,26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379 916,26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379 916,26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379 916,26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379 916,26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377 479,93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377 479,93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2 436,33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2 436,33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10 868 928,59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2 247 150,13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2 247 150,13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2 210 861,40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управления, реализация отдельных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36 288,73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11 967 605,95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1 409 776,17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1 244 634,08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1 244 634,08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1 244 634,08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1 244 634,08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77 169,94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77 169,94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77 169,94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218 392,00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938 055,00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938 055,00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938 055,00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11 017,14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11 017,14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11 017,14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7 047 219,50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2 265 976,20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2 265 976,20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2 265 976,20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2 265 976,20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2 223 396,20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2 168 017,76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2 168 017,76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55 378,44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55 378,44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42 580,00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42 580,00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1210184322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42 580,00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3 919 311,93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6 614 076,86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Югорска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в средствах массовой информации и иными способами"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4 500 000,00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2 114 076,86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2 114 076,86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2 114 076,86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2 098 405,61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2 098 405,61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2 098 405,61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2 098 405,61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15 671,25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15 671,25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15 671,25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15 671,25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15 962 055,84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11 002 296,91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11 002 296,91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11 002 296,91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11 002 296,91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11 002 296,91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10 938 445,93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10 938 445,93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63 850,00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63 850,00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0,98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0,98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353 667,00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4 606 091,93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7 053 784,73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1 688 575,49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1 582 131,97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1 582 131,97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106 443,52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106 443,52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4 965 209,24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4 943 940,42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О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c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>новное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9 608,82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"Участие в реализации регионального проекта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"Популяризация предпринимательства"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74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социального использования)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74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"Содержание и текущий ремонт объектов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благоустройства"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020P252320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020P282710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муниципально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020P2S2710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"Предоставление субсидий молодым семьям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на улучшение жилищных условий"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309 240 282,74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56 243,86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47 149,00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9 094,86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302 052 284,15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66 628 646,24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66 628 646,24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66 367 648,00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15 189 559,21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15 189 559,21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15 189 559,21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482 793,09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482 793,09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482 793,09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46 675 085,70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46 675 085,70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46 675 085,70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4 020 210,00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4 020 210,00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4 020 210,00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29 998,24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29 998,24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29 998,24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29 998,24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231 000,00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192 888 848,74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192 888 848,74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191 902 793,53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24 395 721,64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24 395 721,64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24 395 721,64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363 937,40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363 937,40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363 937,40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0200182480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9 556 473,33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9 556 473,33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8 987 473,33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569 000,00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152 586 661,16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152 586 661,16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152 586 661,16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4 880 000,00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4 880 000,00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4 880 000,00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02001R3030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02001R3030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02001R3030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54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263 924,26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263 924,26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29 300,00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29 300,00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234 624,26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234 624,26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641 400,00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91 400,00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91 400,00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91 400,00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550 000,00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550 000,00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550 000,00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80 730,95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80 730,95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79 830,95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79 830,95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15 641 195,36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15 641 195,36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15 641 195,36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7 091 460,00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7 091 460,00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7 091 460,00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8 532 995,36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8 532 995,36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8 532 995,36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16 740,00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16 740,00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16 740,00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"Организация мероприятий по изучению культурного наследия народов России и мира в образовательных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организациях города"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1 650,00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26 891 943,81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26 891 943,81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549 994,73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gramStart"/>
            <w:r w:rsidRPr="00C4620C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549 994,73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549 994,73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549 994,73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602 505,25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602 505,25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602 505,25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602 505,25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25 406 519,83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19 038 587,00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18 074 427,30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18 074 427,30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959 963,70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959 963,70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4 196,00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4 196,00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5 868 324,22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5 842 661,68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5 842 661,68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25 662,54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25 662,54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499 608,61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499 608,61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499 608,61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28 750,00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28 750,00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975,00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27 775,00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7 875,00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19 900,00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304 174,00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304 174,00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17 374,00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17 374,00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145 000,00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145 000,00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141 800,00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88 200,00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53 600,00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7 131 754,73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42 862 581,06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13 690 568,39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29 172 012,67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29 172 012,67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29 172 012,67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9 846 591,54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5 839 515,28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5 716 244,69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5 716 244,69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5 716 244,69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104 780,00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104 780,00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104 780,00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18 490,59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18 490,59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18 490,59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3 765 156,26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3 765 156,26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3 765 156,26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3 765 156,26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241 920,00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241 920,00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241 920,00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241 920,00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18 745 197,98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120 301,00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120 301,00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120 301,00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120 301,00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18 624 896,98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18 574 896,98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18 574 896,98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195 710,00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18 379 186,98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580 223,15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580 223,15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580 223,15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580 223,15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580 223,15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37 087 115,53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191 000,00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342 040,76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"Оказание информационной поддержки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населению по вопросам садоводства и огородничества"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6 288 261,70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6 288 261,70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0100699990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6 125 578,50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6 125 578,50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5 793 525,35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5 793 525,35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5 793 525,35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5 793 525,35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274 015,15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274 015,15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274 015,15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274 015,15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58 038,00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58 038,00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58 038,00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58 038,00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162 683,20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посредством проведения комплекса мероприятий по дооборудованию и адаптации объектов"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162 683,20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162 683,20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162 683,20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162 683,20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C4620C">
              <w:rPr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30 265 813,07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29 294 485,93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29 294 485,93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28 822 764,88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28 822 764,88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28 822 764,88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28 822 764,88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"Освещение мероприятий в сфере физической культуры и спорта среди населения в средствах массовой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информации"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339 221,05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339 221,05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339 221,05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339 221,05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132 500,00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132 500,00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132 500,00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132 500,00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мероприятий в сфере укрепления межнационального и межконфессионального согласия,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обеспечения социальной и культурной адаптации мигрантов, профилактики экстремизма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971 327,14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0400585160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45 791 080,90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235 000,00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235 000,00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200 000,00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28 720 553,13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C4620C">
              <w:rPr>
                <w:sz w:val="24"/>
                <w:szCs w:val="24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1 585 024,22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27 135 528,91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27 135 528,91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27 135 528,91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105,19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105,19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105,19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105,19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27 135 423,72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27 135 423,72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27 135 423,72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27 135 423,72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16 835 527,77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коммунального комплекса и повышение энергетической эффективности"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483 669,00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1164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07005S2240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4620C">
              <w:rPr>
                <w:sz w:val="24"/>
                <w:szCs w:val="24"/>
                <w:lang w:eastAsia="ru-RU"/>
              </w:rPr>
              <w:lastRenderedPageBreak/>
              <w:t>энергоэффективности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780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16 351 858,77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16 351 858,77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16 351 858,77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4 023 161,43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4 023 161,43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4 023 161,43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4 023 161,43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12 328 697,34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12 328 697,34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12 328 697,34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12 328 697,34</w:t>
            </w:r>
          </w:p>
        </w:tc>
      </w:tr>
      <w:tr w:rsidR="00C4620C" w:rsidRPr="00C4620C" w:rsidTr="00C4620C">
        <w:trPr>
          <w:trHeight w:val="972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C4620C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4620C">
              <w:rPr>
                <w:sz w:val="24"/>
                <w:szCs w:val="24"/>
                <w:lang w:eastAsia="ru-RU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083F299990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588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 xml:space="preserve"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</w:t>
            </w:r>
            <w:r w:rsidRPr="00C4620C">
              <w:rPr>
                <w:sz w:val="24"/>
                <w:szCs w:val="24"/>
                <w:lang w:eastAsia="ru-RU"/>
              </w:rPr>
              <w:lastRenderedPageBreak/>
              <w:t>и ремонт образовательных организаций"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396"/>
        </w:trPr>
        <w:tc>
          <w:tcPr>
            <w:tcW w:w="2386" w:type="pct"/>
            <w:shd w:val="clear" w:color="auto" w:fill="FFFFFF" w:themeFill="background1"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pct"/>
            <w:shd w:val="clear" w:color="auto" w:fill="FFFFFF" w:themeFill="background1"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4620C" w:rsidRPr="00C4620C" w:rsidTr="00C4620C">
        <w:trPr>
          <w:trHeight w:val="255"/>
        </w:trPr>
        <w:tc>
          <w:tcPr>
            <w:tcW w:w="2386" w:type="pct"/>
            <w:shd w:val="clear" w:color="auto" w:fill="FFFFFF" w:themeFill="background1"/>
            <w:noWrap/>
            <w:vAlign w:val="bottom"/>
            <w:hideMark/>
          </w:tcPr>
          <w:p w:rsidR="00C4620C" w:rsidRPr="00C4620C" w:rsidRDefault="00C4620C" w:rsidP="00C4620C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8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4620C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" w:type="pct"/>
            <w:shd w:val="clear" w:color="auto" w:fill="FFFFFF" w:themeFill="background1"/>
            <w:noWrap/>
            <w:vAlign w:val="center"/>
            <w:hideMark/>
          </w:tcPr>
          <w:p w:rsidR="00C4620C" w:rsidRPr="00C4620C" w:rsidRDefault="00C4620C" w:rsidP="00C4620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4620C">
              <w:rPr>
                <w:b/>
                <w:bCs/>
                <w:sz w:val="24"/>
                <w:szCs w:val="24"/>
                <w:lang w:eastAsia="ru-RU"/>
              </w:rPr>
              <w:t>627 958 441,25</w:t>
            </w:r>
          </w:p>
        </w:tc>
      </w:tr>
    </w:tbl>
    <w:p w:rsidR="00D16493" w:rsidRPr="00FF5AFE" w:rsidRDefault="00D16493" w:rsidP="000023C5">
      <w:pPr>
        <w:spacing w:line="0" w:lineRule="atLeast"/>
        <w:ind w:right="281"/>
        <w:jc w:val="right"/>
        <w:rPr>
          <w:sz w:val="24"/>
        </w:rPr>
      </w:pPr>
    </w:p>
    <w:sectPr w:rsidR="00D16493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0F3D2F"/>
    <w:rsid w:val="0010401B"/>
    <w:rsid w:val="0011207D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56A87"/>
    <w:rsid w:val="00271EA8"/>
    <w:rsid w:val="00280686"/>
    <w:rsid w:val="00285C61"/>
    <w:rsid w:val="00296E8C"/>
    <w:rsid w:val="002F5129"/>
    <w:rsid w:val="003033AE"/>
    <w:rsid w:val="00324687"/>
    <w:rsid w:val="0033485A"/>
    <w:rsid w:val="003642AD"/>
    <w:rsid w:val="0037056B"/>
    <w:rsid w:val="003830BD"/>
    <w:rsid w:val="003B1A71"/>
    <w:rsid w:val="003D3CC0"/>
    <w:rsid w:val="003D688F"/>
    <w:rsid w:val="004029E0"/>
    <w:rsid w:val="00423003"/>
    <w:rsid w:val="00424937"/>
    <w:rsid w:val="004B0DBB"/>
    <w:rsid w:val="004C6A75"/>
    <w:rsid w:val="004E29BA"/>
    <w:rsid w:val="00510950"/>
    <w:rsid w:val="0053339B"/>
    <w:rsid w:val="00593FA6"/>
    <w:rsid w:val="00601ACD"/>
    <w:rsid w:val="006161F3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A364E"/>
    <w:rsid w:val="009C4E86"/>
    <w:rsid w:val="009F07F3"/>
    <w:rsid w:val="009F7184"/>
    <w:rsid w:val="00A02E32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4620C"/>
    <w:rsid w:val="00CA3DF7"/>
    <w:rsid w:val="00CD109C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D6D92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  <w:style w:type="paragraph" w:customStyle="1" w:styleId="xl64">
    <w:name w:val="xl64"/>
    <w:basedOn w:val="a"/>
    <w:rsid w:val="00C4620C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5">
    <w:name w:val="xl65"/>
    <w:basedOn w:val="a"/>
    <w:rsid w:val="00C462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99CC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C462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C462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C4620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C4620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CC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C46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C4620C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98</Pages>
  <Words>24712</Words>
  <Characters>140861</Characters>
  <Application>Microsoft Office Word</Application>
  <DocSecurity>0</DocSecurity>
  <Lines>1173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53</cp:revision>
  <cp:lastPrinted>2020-04-16T09:59:00Z</cp:lastPrinted>
  <dcterms:created xsi:type="dcterms:W3CDTF">2011-11-15T08:57:00Z</dcterms:created>
  <dcterms:modified xsi:type="dcterms:W3CDTF">2020-04-21T09:57:00Z</dcterms:modified>
</cp:coreProperties>
</file>